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D920E" w14:textId="77777777" w:rsidR="00A739EE" w:rsidRDefault="00A739EE" w:rsidP="00A739EE"/>
    <w:p w14:paraId="5DE85CAE" w14:textId="77777777" w:rsidR="00665C33" w:rsidRDefault="004D2457" w:rsidP="00FF5463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2</w:t>
      </w:r>
      <w:r w:rsidR="00FF5463" w:rsidRPr="00FF5463">
        <w:rPr>
          <w:b/>
          <w:sz w:val="24"/>
          <w:szCs w:val="24"/>
        </w:rPr>
        <w:t xml:space="preserve"> </w:t>
      </w:r>
    </w:p>
    <w:p w14:paraId="77E405E9" w14:textId="2EA84C43" w:rsidR="00FF5463" w:rsidRDefault="00FF5463" w:rsidP="00665C33">
      <w:pPr>
        <w:ind w:left="360"/>
        <w:jc w:val="center"/>
        <w:rPr>
          <w:sz w:val="24"/>
          <w:szCs w:val="24"/>
        </w:rPr>
      </w:pPr>
      <w:r w:rsidRPr="00FF5463">
        <w:rPr>
          <w:b/>
          <w:sz w:val="24"/>
          <w:szCs w:val="24"/>
        </w:rPr>
        <w:t>OB</w:t>
      </w:r>
      <w:r>
        <w:rPr>
          <w:b/>
          <w:sz w:val="24"/>
          <w:szCs w:val="24"/>
        </w:rPr>
        <w:t xml:space="preserve">LIGACIONES DE LA PERSONA BENEFICIARIA </w:t>
      </w:r>
    </w:p>
    <w:p w14:paraId="48E0E2F5" w14:textId="0CC128C0" w:rsidR="00053806" w:rsidRPr="00966702" w:rsidRDefault="00FF5463" w:rsidP="00053806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966702">
        <w:rPr>
          <w:sz w:val="24"/>
          <w:szCs w:val="24"/>
        </w:rPr>
        <w:t xml:space="preserve">El/la usuario/a </w:t>
      </w:r>
      <w:r w:rsidR="00053806" w:rsidRPr="00966702">
        <w:rPr>
          <w:sz w:val="24"/>
          <w:szCs w:val="24"/>
        </w:rPr>
        <w:t>deberá dejar en depósito una cantidad a abonar de 50€ a modo de fianza para cubrir posibles daños o desperfectos ocasionados durante su uso. La fianza será devuelta una vez</w:t>
      </w:r>
      <w:r w:rsidR="00053806" w:rsidRPr="00966702">
        <w:t xml:space="preserve"> </w:t>
      </w:r>
      <w:r w:rsidR="00053806" w:rsidRPr="00966702">
        <w:rPr>
          <w:sz w:val="24"/>
          <w:szCs w:val="24"/>
        </w:rPr>
        <w:t>que la bicicleta sea entregada en las mismas condiciones en las que fue prestada.</w:t>
      </w:r>
    </w:p>
    <w:p w14:paraId="01C3B5B5" w14:textId="5B4DC345" w:rsidR="00FF5463" w:rsidRPr="00053806" w:rsidRDefault="00FF5463" w:rsidP="00053806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 xml:space="preserve">deberá comprometerse a hacer un correcto uso de la bicicleta, así como a devolverla en el mismo estado que se entregó: buen estado de funcionamiento y de limpieza. </w:t>
      </w:r>
      <w:r w:rsidRPr="00053806">
        <w:rPr>
          <w:sz w:val="24"/>
          <w:szCs w:val="24"/>
        </w:rPr>
        <w:t xml:space="preserve">El mantenimiento de la bicicleta, así como cualquier otra reparación derivada de su uso por desgaste, caídas, etc., correrán por cuenta del/a propio/a usuario/a.  </w:t>
      </w:r>
    </w:p>
    <w:p w14:paraId="1A5F2822" w14:textId="3976567D" w:rsidR="003E0C32" w:rsidRDefault="003E0C32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 usuario/a debe poseer las nociones y aptitudes físicas básicas sobre manejo y circulación vial con la bicicleta para garantizar un seguro y correcto uso</w:t>
      </w:r>
      <w:r w:rsidR="00855B54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proofErr w:type="gramStart"/>
      <w:r w:rsidR="00090AFC">
        <w:rPr>
          <w:sz w:val="24"/>
          <w:szCs w:val="24"/>
        </w:rPr>
        <w:t>la misma</w:t>
      </w:r>
      <w:proofErr w:type="gramEnd"/>
      <w:r>
        <w:rPr>
          <w:sz w:val="24"/>
          <w:szCs w:val="24"/>
        </w:rPr>
        <w:t xml:space="preserve">. La comisión podrá </w:t>
      </w:r>
      <w:r w:rsidR="00090AFC">
        <w:rPr>
          <w:sz w:val="24"/>
          <w:szCs w:val="24"/>
        </w:rPr>
        <w:t xml:space="preserve">solicitar una demostración de dichas nociones y aptitudes </w:t>
      </w:r>
      <w:r w:rsidR="00855B54">
        <w:rPr>
          <w:sz w:val="24"/>
          <w:szCs w:val="24"/>
        </w:rPr>
        <w:t xml:space="preserve">en </w:t>
      </w:r>
      <w:r w:rsidR="00090AFC">
        <w:rPr>
          <w:sz w:val="24"/>
          <w:szCs w:val="24"/>
        </w:rPr>
        <w:t xml:space="preserve">el momento de la entrega. </w:t>
      </w:r>
    </w:p>
    <w:p w14:paraId="4C1E902F" w14:textId="4ABBB2FC" w:rsidR="00FF5463" w:rsidRDefault="00FF5463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bicicleta no podrá </w:t>
      </w:r>
      <w:r w:rsidRPr="00FF5463">
        <w:rPr>
          <w:sz w:val="24"/>
          <w:szCs w:val="24"/>
        </w:rPr>
        <w:t xml:space="preserve">ser cedida, prestada, alquilada o vendida a terceros. El/la beneficiario/a reconoce que la titularidad de la bicicleta corresponde de forma exclusiva a </w:t>
      </w:r>
      <w:r w:rsidR="003E0C32" w:rsidRPr="00FF5463">
        <w:rPr>
          <w:sz w:val="24"/>
          <w:szCs w:val="24"/>
        </w:rPr>
        <w:t>la Universidad de Granada, siendo esta la que cede</w:t>
      </w:r>
      <w:r w:rsidRPr="00FF5463">
        <w:rPr>
          <w:sz w:val="24"/>
          <w:szCs w:val="24"/>
        </w:rPr>
        <w:t xml:space="preserve"> su uso en exclusividad al/la beneficiario/a. De igual modo se prohíbe la utilización de la bicicleta con fines comerciales o de transporte de mercancías. </w:t>
      </w:r>
    </w:p>
    <w:p w14:paraId="026A6AAE" w14:textId="0B1F49A0" w:rsidR="0044154E" w:rsidRPr="0044154E" w:rsidRDefault="003E0C32" w:rsidP="0044154E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El/la beneficiario/a deberá hacer uso del préstamo de bicicletas principalmente para el desplazamiento a las instalaciones universitarias. </w:t>
      </w:r>
    </w:p>
    <w:p w14:paraId="4B8E3417" w14:textId="2DBAD522" w:rsidR="00FF5463" w:rsidRDefault="003E0C32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>La persona usuaria se compromete</w:t>
      </w:r>
      <w:r w:rsidR="00FF5463" w:rsidRPr="00FF5463">
        <w:rPr>
          <w:sz w:val="24"/>
          <w:szCs w:val="24"/>
        </w:rPr>
        <w:t xml:space="preserve"> a aparcar la bicicleta </w:t>
      </w:r>
      <w:r w:rsidR="0044154E" w:rsidRPr="00FF5463">
        <w:rPr>
          <w:sz w:val="24"/>
          <w:szCs w:val="24"/>
        </w:rPr>
        <w:t>en sitios</w:t>
      </w:r>
      <w:r w:rsidR="00FF5463" w:rsidRPr="00FF5463">
        <w:rPr>
          <w:sz w:val="24"/>
          <w:szCs w:val="24"/>
        </w:rPr>
        <w:t xml:space="preserve"> seguros, recomendándose el uso de los aparca-bicis con jaulas </w:t>
      </w:r>
      <w:r w:rsidR="000D2614">
        <w:rPr>
          <w:sz w:val="24"/>
          <w:szCs w:val="24"/>
        </w:rPr>
        <w:t xml:space="preserve">o aparcamientos vigilados </w:t>
      </w:r>
      <w:r w:rsidR="00FF5463" w:rsidRPr="00FF5463">
        <w:rPr>
          <w:sz w:val="24"/>
          <w:szCs w:val="24"/>
        </w:rPr>
        <w:t xml:space="preserve">de las distintas Facultades. El/la beneficiario/a asume la custodia y cuidado de la bicicleta actuando durante su uso con </w:t>
      </w:r>
      <w:r w:rsidRPr="00FF5463">
        <w:rPr>
          <w:sz w:val="24"/>
          <w:szCs w:val="24"/>
        </w:rPr>
        <w:t>debida diligencia</w:t>
      </w:r>
      <w:r w:rsidR="00FF5463" w:rsidRPr="00FF5463">
        <w:rPr>
          <w:sz w:val="24"/>
          <w:szCs w:val="24"/>
        </w:rPr>
        <w:t xml:space="preserve"> a  fin  de  evitar  posibles  robos  o hurtos  y  estacionándola adecuadamente. </w:t>
      </w:r>
    </w:p>
    <w:p w14:paraId="29713F1B" w14:textId="77777777" w:rsidR="00FF5463" w:rsidRDefault="00FF5463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El/la beneficiario/a es responsable en todo momento de las </w:t>
      </w:r>
      <w:r w:rsidRPr="00FF5463">
        <w:rPr>
          <w:sz w:val="24"/>
          <w:szCs w:val="24"/>
        </w:rPr>
        <w:t xml:space="preserve">obligaciones determinadas por cualquier autoridad u organismo con competencia en la materia en lo relativo a la conducción en bicicleta. </w:t>
      </w:r>
    </w:p>
    <w:p w14:paraId="788EC619" w14:textId="2971E080" w:rsidR="00FF5463" w:rsidRDefault="00FF5463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>Se prohíbe el desmontaje y/o manipulación parcial o total de la bicicleta</w:t>
      </w:r>
      <w:r w:rsidR="0044154E">
        <w:rPr>
          <w:sz w:val="24"/>
          <w:szCs w:val="24"/>
        </w:rPr>
        <w:t>.</w:t>
      </w:r>
    </w:p>
    <w:p w14:paraId="18529E60" w14:textId="5441C8D1" w:rsidR="00FF5463" w:rsidRPr="00053806" w:rsidRDefault="00FF5463" w:rsidP="00053806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>En caso de pérdida, robo, hurto, accidente o incidente, el/la beneficiario/a tiene la obligación de comunicarlo en un plazo de 48 horas a</w:t>
      </w:r>
      <w:r w:rsidR="00AA543D">
        <w:rPr>
          <w:sz w:val="24"/>
          <w:szCs w:val="24"/>
        </w:rPr>
        <w:t xml:space="preserve"> los </w:t>
      </w:r>
      <w:r w:rsidR="00053806">
        <w:rPr>
          <w:sz w:val="24"/>
          <w:szCs w:val="24"/>
        </w:rPr>
        <w:t>co</w:t>
      </w:r>
      <w:r w:rsidR="00AA543D" w:rsidRPr="00053806">
        <w:rPr>
          <w:sz w:val="24"/>
          <w:szCs w:val="24"/>
        </w:rPr>
        <w:t>ordinadores</w:t>
      </w:r>
      <w:r w:rsidR="00053806">
        <w:rPr>
          <w:sz w:val="24"/>
          <w:szCs w:val="24"/>
        </w:rPr>
        <w:t xml:space="preserve"> </w:t>
      </w:r>
      <w:r w:rsidR="00AA543D" w:rsidRPr="00053806">
        <w:rPr>
          <w:sz w:val="24"/>
          <w:szCs w:val="24"/>
        </w:rPr>
        <w:t>de las comisiones de sostenibilidad del Campus Melilla</w:t>
      </w:r>
      <w:r w:rsidRPr="00053806">
        <w:rPr>
          <w:sz w:val="24"/>
          <w:szCs w:val="24"/>
        </w:rPr>
        <w:t xml:space="preserve">, al margen de la comunicación con la aseguradora y la comisaría de policía, en su caso. </w:t>
      </w:r>
    </w:p>
    <w:p w14:paraId="76682FF2" w14:textId="3BABE64F" w:rsidR="00AD4677" w:rsidRPr="00AD4677" w:rsidRDefault="00AD4677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AD4677">
        <w:rPr>
          <w:sz w:val="24"/>
          <w:szCs w:val="24"/>
        </w:rPr>
        <w:t xml:space="preserve">La persona usuaria se compromete a acudir a un control de seguimiento del préstamo cuando se le requiera. </w:t>
      </w:r>
      <w:r w:rsidR="00090AFC">
        <w:rPr>
          <w:sz w:val="24"/>
          <w:szCs w:val="24"/>
        </w:rPr>
        <w:t>Asimismo, se informa que</w:t>
      </w:r>
      <w:r w:rsidR="008C29E2">
        <w:rPr>
          <w:sz w:val="24"/>
          <w:szCs w:val="24"/>
        </w:rPr>
        <w:t xml:space="preserve">, </w:t>
      </w:r>
      <w:r w:rsidR="00090AFC">
        <w:rPr>
          <w:sz w:val="24"/>
          <w:szCs w:val="24"/>
        </w:rPr>
        <w:t xml:space="preserve">al tratarse de una iniciativa de la Universidad de Granada para el fomento de la movilidad activa y </w:t>
      </w:r>
      <w:r w:rsidR="00090AFC">
        <w:rPr>
          <w:sz w:val="24"/>
          <w:szCs w:val="24"/>
        </w:rPr>
        <w:lastRenderedPageBreak/>
        <w:t xml:space="preserve">sostenible, la comisión podrá solicitar la toma y difusión de fotografías o vídeos de los/las beneficiarios/as </w:t>
      </w:r>
      <w:r w:rsidR="00855B54">
        <w:rPr>
          <w:sz w:val="24"/>
          <w:szCs w:val="24"/>
        </w:rPr>
        <w:t xml:space="preserve">haciendo uso de las bicicletas o recogida/entrega de </w:t>
      </w:r>
      <w:proofErr w:type="gramStart"/>
      <w:r w:rsidR="00855B54">
        <w:rPr>
          <w:sz w:val="24"/>
          <w:szCs w:val="24"/>
        </w:rPr>
        <w:t>las mismas</w:t>
      </w:r>
      <w:proofErr w:type="gramEnd"/>
      <w:r w:rsidR="00855B54">
        <w:rPr>
          <w:sz w:val="24"/>
          <w:szCs w:val="24"/>
        </w:rPr>
        <w:t xml:space="preserve">, </w:t>
      </w:r>
      <w:r w:rsidR="00090AFC">
        <w:rPr>
          <w:sz w:val="24"/>
          <w:szCs w:val="24"/>
        </w:rPr>
        <w:t>con el único objetivo de dar difusión y fomento a dicha iniciativa</w:t>
      </w:r>
      <w:r w:rsidR="00855B54">
        <w:rPr>
          <w:sz w:val="24"/>
          <w:szCs w:val="24"/>
        </w:rPr>
        <w:t>, siendo obligación de los beneficiarios/as aparecer en las mismas cuando esto ocurra</w:t>
      </w:r>
      <w:r w:rsidR="00090AFC">
        <w:rPr>
          <w:sz w:val="24"/>
          <w:szCs w:val="24"/>
        </w:rPr>
        <w:t xml:space="preserve">. </w:t>
      </w:r>
    </w:p>
    <w:p w14:paraId="7CC3C04B" w14:textId="1E8FC902" w:rsidR="00090AFC" w:rsidRPr="008C29E2" w:rsidRDefault="00FF5463" w:rsidP="00090AFC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>El inc</w:t>
      </w:r>
      <w:r>
        <w:rPr>
          <w:sz w:val="24"/>
          <w:szCs w:val="24"/>
        </w:rPr>
        <w:t xml:space="preserve">umplimiento por parte del/la beneficiario/a </w:t>
      </w:r>
      <w:r w:rsidR="00AD4677">
        <w:rPr>
          <w:sz w:val="24"/>
          <w:szCs w:val="24"/>
        </w:rPr>
        <w:t>del compromiso de uso de</w:t>
      </w:r>
      <w:r w:rsidRPr="00FF5463">
        <w:rPr>
          <w:sz w:val="24"/>
          <w:szCs w:val="24"/>
        </w:rPr>
        <w:t xml:space="preserve"> la bicicleta otorgará a la Universidad el derecho a reclamar su devolución.</w:t>
      </w:r>
      <w:r w:rsidR="00090AFC">
        <w:rPr>
          <w:sz w:val="24"/>
          <w:szCs w:val="24"/>
        </w:rPr>
        <w:t xml:space="preserve"> </w:t>
      </w:r>
    </w:p>
    <w:p w14:paraId="3E24BBF1" w14:textId="12CBB9F6" w:rsidR="00FF5463" w:rsidRDefault="00FF5463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FF5463">
        <w:rPr>
          <w:sz w:val="24"/>
          <w:szCs w:val="24"/>
        </w:rPr>
        <w:t>La firma del contrato del servicio de préstamos de bicicletas supone la aceptación por parte del/la beneficiario/a de estas bases, que irán anexadas al contrato.</w:t>
      </w:r>
    </w:p>
    <w:p w14:paraId="2CA9DDBF" w14:textId="392A6696" w:rsidR="00D95FA2" w:rsidRPr="00FF5463" w:rsidRDefault="00D95FA2" w:rsidP="00FF5463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caso de que alguno de los solicitantes desee rescindir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contrato de préstamo previamente a la fecha de finalización </w:t>
      </w:r>
      <w:proofErr w:type="gramStart"/>
      <w:r>
        <w:rPr>
          <w:sz w:val="24"/>
          <w:szCs w:val="24"/>
        </w:rPr>
        <w:t>del mismo</w:t>
      </w:r>
      <w:proofErr w:type="gramEnd"/>
      <w:r>
        <w:rPr>
          <w:sz w:val="24"/>
          <w:szCs w:val="24"/>
        </w:rPr>
        <w:t xml:space="preserve">, deberá notificarlo a la comisión con la mayor brevedad posible y realizar la devolución de la bicicleta y material adicional en el plazo de 48 horas desde la notificación. En este caso, si la comisión valorase oportuno, el contrato de préstamo podría ser ofertado a un nuevo beneficiario/a en orden de prelación según la lista de candidatos. </w:t>
      </w:r>
    </w:p>
    <w:p w14:paraId="224ADB14" w14:textId="77777777" w:rsidR="004B1FC2" w:rsidRDefault="004B1FC2" w:rsidP="004B1FC2">
      <w:pPr>
        <w:jc w:val="center"/>
        <w:rPr>
          <w:b/>
          <w:sz w:val="24"/>
          <w:szCs w:val="24"/>
        </w:rPr>
      </w:pPr>
    </w:p>
    <w:p w14:paraId="5BCECFE6" w14:textId="1F5B1BF0" w:rsidR="00955640" w:rsidRDefault="00955640" w:rsidP="00A739EE"/>
    <w:p w14:paraId="054B8D26" w14:textId="77777777" w:rsidR="00665C33" w:rsidRDefault="00665C33" w:rsidP="00A739EE"/>
    <w:p w14:paraId="3E729ECE" w14:textId="77777777" w:rsidR="00665C33" w:rsidRDefault="00665C33" w:rsidP="00A739EE"/>
    <w:p w14:paraId="4E4320EC" w14:textId="77777777" w:rsidR="00665C33" w:rsidRDefault="00665C33" w:rsidP="00A739EE"/>
    <w:p w14:paraId="0052E0A5" w14:textId="77777777" w:rsidR="00665C33" w:rsidRDefault="00665C33" w:rsidP="00A739EE"/>
    <w:p w14:paraId="0680C46E" w14:textId="77777777" w:rsidR="00665C33" w:rsidRDefault="00665C33" w:rsidP="00A739EE"/>
    <w:p w14:paraId="14FC6311" w14:textId="77777777" w:rsidR="00665C33" w:rsidRDefault="00665C33" w:rsidP="00A739EE"/>
    <w:p w14:paraId="0C28CA1A" w14:textId="77777777" w:rsidR="00F541C6" w:rsidRDefault="00F541C6" w:rsidP="00A739EE"/>
    <w:p w14:paraId="481DA851" w14:textId="77777777" w:rsidR="00F541C6" w:rsidRDefault="00F541C6" w:rsidP="00A739EE"/>
    <w:p w14:paraId="05E4498D" w14:textId="77777777" w:rsidR="00F541C6" w:rsidRDefault="00F541C6" w:rsidP="00A739EE"/>
    <w:p w14:paraId="1C094557" w14:textId="77777777" w:rsidR="00F541C6" w:rsidRDefault="00F541C6" w:rsidP="00A739EE"/>
    <w:p w14:paraId="1F75A1D9" w14:textId="77777777" w:rsidR="00F541C6" w:rsidRDefault="00F541C6" w:rsidP="00A739EE"/>
    <w:p w14:paraId="6032EE23" w14:textId="77777777" w:rsidR="00F541C6" w:rsidRDefault="00F541C6" w:rsidP="00A739EE"/>
    <w:p w14:paraId="31714061" w14:textId="77777777" w:rsidR="00665C33" w:rsidRDefault="00665C33" w:rsidP="00A739EE"/>
    <w:p w14:paraId="60BF9B8C" w14:textId="77777777" w:rsidR="00665C33" w:rsidRDefault="00665C33" w:rsidP="00A739EE"/>
    <w:sectPr w:rsidR="00665C3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17966" w14:textId="77777777" w:rsidR="000010DE" w:rsidRDefault="000010DE" w:rsidP="00955640">
      <w:pPr>
        <w:spacing w:after="0" w:line="240" w:lineRule="auto"/>
      </w:pPr>
      <w:r>
        <w:separator/>
      </w:r>
    </w:p>
  </w:endnote>
  <w:endnote w:type="continuationSeparator" w:id="0">
    <w:p w14:paraId="6A14DF2C" w14:textId="77777777" w:rsidR="000010DE" w:rsidRDefault="000010DE" w:rsidP="0095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EBC84" w14:textId="77777777" w:rsidR="000010DE" w:rsidRDefault="000010DE" w:rsidP="00955640">
      <w:pPr>
        <w:spacing w:after="0" w:line="240" w:lineRule="auto"/>
      </w:pPr>
      <w:r>
        <w:separator/>
      </w:r>
    </w:p>
  </w:footnote>
  <w:footnote w:type="continuationSeparator" w:id="0">
    <w:p w14:paraId="6797EBAF" w14:textId="77777777" w:rsidR="000010DE" w:rsidRDefault="000010DE" w:rsidP="0095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D9AC4" w14:textId="7E1DABCD" w:rsidR="00093341" w:rsidRDefault="00372D5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A183E8" wp14:editId="21C6DC8E">
              <wp:simplePos x="0" y="0"/>
              <wp:positionH relativeFrom="column">
                <wp:posOffset>-320675</wp:posOffset>
              </wp:positionH>
              <wp:positionV relativeFrom="paragraph">
                <wp:posOffset>-60454</wp:posOffset>
              </wp:positionV>
              <wp:extent cx="1952625" cy="612140"/>
              <wp:effectExtent l="0" t="0" r="9525" b="0"/>
              <wp:wrapNone/>
              <wp:docPr id="16" name="1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6121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7945FB" w14:textId="752B977B" w:rsidR="00FD18E8" w:rsidRDefault="00FD18E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73DEB2B" wp14:editId="2B8C536B">
                                <wp:extent cx="1860893" cy="495946"/>
                                <wp:effectExtent l="0" t="0" r="6350" b="0"/>
                                <wp:docPr id="1621929472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ugr 2 sin fond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78585" cy="5006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72D53"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A183E8" id="_x0000_t202" coordsize="21600,21600" o:spt="202" path="m,l,21600r21600,l21600,xe">
              <v:stroke joinstyle="miter"/>
              <v:path gradientshapeok="t" o:connecttype="rect"/>
            </v:shapetype>
            <v:shape id="16 Cuadro de texto" o:spid="_x0000_s1026" type="#_x0000_t202" style="position:absolute;margin-left:-25.25pt;margin-top:-4.75pt;width:153.75pt;height:48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" fillcolor="white [3201]" stroked="f" strokeweight=".5pt">
              <v:textbox>
                <w:txbxContent>
                  <w:p w14:paraId="307945FB" w14:textId="752B977B" w:rsidR="00FD18E8" w:rsidRDefault="00FD18E8"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 wp14:anchorId="173DEB2B" wp14:editId="2B8C536B">
                          <wp:extent cx="1860893" cy="495946"/>
                          <wp:effectExtent l="0" t="0" r="6350" b="0"/>
                          <wp:docPr id="1621929472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ugr 2 sin fondo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8585" cy="5006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72D53"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68BE75B" wp14:editId="2EE61922">
          <wp:simplePos x="0" y="0"/>
          <wp:positionH relativeFrom="margin">
            <wp:posOffset>4459605</wp:posOffset>
          </wp:positionH>
          <wp:positionV relativeFrom="margin">
            <wp:posOffset>-539750</wp:posOffset>
          </wp:positionV>
          <wp:extent cx="1279525" cy="539750"/>
          <wp:effectExtent l="0" t="0" r="0" b="0"/>
          <wp:wrapSquare wrapText="bothSides"/>
          <wp:docPr id="152059039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es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3" t="13762" b="15884"/>
                  <a:stretch/>
                </pic:blipFill>
                <pic:spPr bwMode="auto">
                  <a:xfrm>
                    <a:off x="0" y="0"/>
                    <a:ext cx="1279525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82C7924" wp14:editId="5354CA30">
          <wp:simplePos x="0" y="0"/>
          <wp:positionH relativeFrom="margin">
            <wp:posOffset>3035300</wp:posOffset>
          </wp:positionH>
          <wp:positionV relativeFrom="margin">
            <wp:posOffset>-502285</wp:posOffset>
          </wp:positionV>
          <wp:extent cx="1462405" cy="539750"/>
          <wp:effectExtent l="0" t="0" r="4445" b="0"/>
          <wp:wrapSquare wrapText="bothSides"/>
          <wp:docPr id="192085515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ud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8" t="16304" r="6904" b="5902"/>
                  <a:stretch/>
                </pic:blipFill>
                <pic:spPr bwMode="auto">
                  <a:xfrm>
                    <a:off x="0" y="0"/>
                    <a:ext cx="1462405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t xml:space="preserve"> </w:t>
    </w:r>
    <w:r w:rsidR="00FD18E8">
      <w:rPr>
        <w:noProof/>
        <w:lang w:eastAsia="es-ES"/>
      </w:rPr>
      <w:t xml:space="preserve">                             </w:t>
    </w:r>
    <w:r>
      <w:rPr>
        <w:noProof/>
        <w:lang w:eastAsia="es-ES"/>
      </w:rPr>
      <w:t xml:space="preserve">                </w:t>
    </w:r>
    <w:r w:rsidR="00FD18E8">
      <w:rPr>
        <w:noProof/>
        <w:lang w:eastAsia="es-ES"/>
      </w:rPr>
      <w:t xml:space="preserve">  </w:t>
    </w:r>
    <w:r>
      <w:rPr>
        <w:noProof/>
        <w:lang w:eastAsia="es-ES"/>
      </w:rPr>
      <w:t xml:space="preserve">  </w:t>
    </w:r>
    <w:r w:rsidR="00FD18E8">
      <w:rPr>
        <w:noProof/>
        <w:lang w:eastAsia="es-ES"/>
      </w:rPr>
      <w:drawing>
        <wp:inline distT="0" distB="0" distL="0" distR="0" wp14:anchorId="75EB6087" wp14:editId="5307E198">
          <wp:extent cx="1439999" cy="504000"/>
          <wp:effectExtent l="0" t="0" r="8255" b="0"/>
          <wp:docPr id="102721979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edumel con fondo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23" b="18217"/>
                  <a:stretch/>
                </pic:blipFill>
                <pic:spPr bwMode="auto">
                  <a:xfrm>
                    <a:off x="0" y="0"/>
                    <a:ext cx="1439999" cy="50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53CD9"/>
    <w:multiLevelType w:val="hybridMultilevel"/>
    <w:tmpl w:val="18BC4D2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22E0F89"/>
    <w:multiLevelType w:val="hybridMultilevel"/>
    <w:tmpl w:val="39248F82"/>
    <w:lvl w:ilvl="0" w:tplc="9524EA6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F613AB"/>
    <w:multiLevelType w:val="hybridMultilevel"/>
    <w:tmpl w:val="8C6EDA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D43DD9"/>
    <w:multiLevelType w:val="hybridMultilevel"/>
    <w:tmpl w:val="34E22542"/>
    <w:lvl w:ilvl="0" w:tplc="74AED8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C2505F"/>
    <w:multiLevelType w:val="hybridMultilevel"/>
    <w:tmpl w:val="22FA3648"/>
    <w:lvl w:ilvl="0" w:tplc="F5A43C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D04F3"/>
    <w:multiLevelType w:val="hybridMultilevel"/>
    <w:tmpl w:val="31920C3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93E2E"/>
    <w:multiLevelType w:val="hybridMultilevel"/>
    <w:tmpl w:val="2CF881DC"/>
    <w:lvl w:ilvl="0" w:tplc="C9EE5E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B6CF3"/>
    <w:multiLevelType w:val="hybridMultilevel"/>
    <w:tmpl w:val="F23EC9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12825"/>
    <w:multiLevelType w:val="hybridMultilevel"/>
    <w:tmpl w:val="70329EA4"/>
    <w:lvl w:ilvl="0" w:tplc="81DC6B1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972720">
    <w:abstractNumId w:val="4"/>
  </w:num>
  <w:num w:numId="2" w16cid:durableId="12345481">
    <w:abstractNumId w:val="8"/>
  </w:num>
  <w:num w:numId="3" w16cid:durableId="1829249958">
    <w:abstractNumId w:val="1"/>
  </w:num>
  <w:num w:numId="4" w16cid:durableId="818621343">
    <w:abstractNumId w:val="3"/>
  </w:num>
  <w:num w:numId="5" w16cid:durableId="1295331508">
    <w:abstractNumId w:val="6"/>
  </w:num>
  <w:num w:numId="6" w16cid:durableId="1698702206">
    <w:abstractNumId w:val="7"/>
  </w:num>
  <w:num w:numId="7" w16cid:durableId="1041708242">
    <w:abstractNumId w:val="5"/>
  </w:num>
  <w:num w:numId="8" w16cid:durableId="331297829">
    <w:abstractNumId w:val="2"/>
  </w:num>
  <w:num w:numId="9" w16cid:durableId="680938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44BE"/>
    <w:rsid w:val="000010DE"/>
    <w:rsid w:val="00001B95"/>
    <w:rsid w:val="000222A0"/>
    <w:rsid w:val="00024292"/>
    <w:rsid w:val="00040C8D"/>
    <w:rsid w:val="00053806"/>
    <w:rsid w:val="0007022D"/>
    <w:rsid w:val="00080A0F"/>
    <w:rsid w:val="00083CEF"/>
    <w:rsid w:val="00090AFC"/>
    <w:rsid w:val="00093341"/>
    <w:rsid w:val="000B01A9"/>
    <w:rsid w:val="000D2614"/>
    <w:rsid w:val="00105CDE"/>
    <w:rsid w:val="00113B6D"/>
    <w:rsid w:val="001168A7"/>
    <w:rsid w:val="001727B8"/>
    <w:rsid w:val="00175787"/>
    <w:rsid w:val="00181518"/>
    <w:rsid w:val="001F59E2"/>
    <w:rsid w:val="0021036A"/>
    <w:rsid w:val="00252718"/>
    <w:rsid w:val="00252E72"/>
    <w:rsid w:val="00256389"/>
    <w:rsid w:val="0028263A"/>
    <w:rsid w:val="002A4C3E"/>
    <w:rsid w:val="002A6425"/>
    <w:rsid w:val="002B6A67"/>
    <w:rsid w:val="002F34F8"/>
    <w:rsid w:val="003015F0"/>
    <w:rsid w:val="003504B7"/>
    <w:rsid w:val="00351AAB"/>
    <w:rsid w:val="00356C78"/>
    <w:rsid w:val="00372D53"/>
    <w:rsid w:val="0037483F"/>
    <w:rsid w:val="00376296"/>
    <w:rsid w:val="0038270C"/>
    <w:rsid w:val="003940F4"/>
    <w:rsid w:val="003E0C32"/>
    <w:rsid w:val="003E6893"/>
    <w:rsid w:val="0041525A"/>
    <w:rsid w:val="00425E6E"/>
    <w:rsid w:val="0044154E"/>
    <w:rsid w:val="0048591B"/>
    <w:rsid w:val="004A2F09"/>
    <w:rsid w:val="004B1FC2"/>
    <w:rsid w:val="004B48E5"/>
    <w:rsid w:val="004B6659"/>
    <w:rsid w:val="004D2457"/>
    <w:rsid w:val="0051758A"/>
    <w:rsid w:val="00522745"/>
    <w:rsid w:val="005342E3"/>
    <w:rsid w:val="00546DF9"/>
    <w:rsid w:val="005A6D24"/>
    <w:rsid w:val="005C4B1E"/>
    <w:rsid w:val="005E4A6D"/>
    <w:rsid w:val="005F1E73"/>
    <w:rsid w:val="0060658F"/>
    <w:rsid w:val="0062632C"/>
    <w:rsid w:val="006435C2"/>
    <w:rsid w:val="00645D64"/>
    <w:rsid w:val="00665C33"/>
    <w:rsid w:val="006A1671"/>
    <w:rsid w:val="006A71DD"/>
    <w:rsid w:val="006B79C3"/>
    <w:rsid w:val="006C7FB8"/>
    <w:rsid w:val="007140FE"/>
    <w:rsid w:val="007326AC"/>
    <w:rsid w:val="007477FF"/>
    <w:rsid w:val="0075050C"/>
    <w:rsid w:val="007825EE"/>
    <w:rsid w:val="00783ED8"/>
    <w:rsid w:val="00792F91"/>
    <w:rsid w:val="007C5E8C"/>
    <w:rsid w:val="007D606F"/>
    <w:rsid w:val="007E76B5"/>
    <w:rsid w:val="008325F6"/>
    <w:rsid w:val="008530AC"/>
    <w:rsid w:val="00855B54"/>
    <w:rsid w:val="00870FBB"/>
    <w:rsid w:val="00876F55"/>
    <w:rsid w:val="008965E8"/>
    <w:rsid w:val="008A6CDD"/>
    <w:rsid w:val="008C29E2"/>
    <w:rsid w:val="008F48F7"/>
    <w:rsid w:val="009239B2"/>
    <w:rsid w:val="00953530"/>
    <w:rsid w:val="00955640"/>
    <w:rsid w:val="00966702"/>
    <w:rsid w:val="009966CC"/>
    <w:rsid w:val="009B00A4"/>
    <w:rsid w:val="009B3FD0"/>
    <w:rsid w:val="009C3D92"/>
    <w:rsid w:val="009C3F79"/>
    <w:rsid w:val="00A00D22"/>
    <w:rsid w:val="00A2375C"/>
    <w:rsid w:val="00A24606"/>
    <w:rsid w:val="00A26F8F"/>
    <w:rsid w:val="00A51204"/>
    <w:rsid w:val="00A556DE"/>
    <w:rsid w:val="00A67AA9"/>
    <w:rsid w:val="00A739EE"/>
    <w:rsid w:val="00A740DE"/>
    <w:rsid w:val="00A82761"/>
    <w:rsid w:val="00AA3501"/>
    <w:rsid w:val="00AA543D"/>
    <w:rsid w:val="00AB44BE"/>
    <w:rsid w:val="00AC40C8"/>
    <w:rsid w:val="00AC4C7A"/>
    <w:rsid w:val="00AD27A5"/>
    <w:rsid w:val="00AD4677"/>
    <w:rsid w:val="00AE0606"/>
    <w:rsid w:val="00AE2D77"/>
    <w:rsid w:val="00B30598"/>
    <w:rsid w:val="00B3469E"/>
    <w:rsid w:val="00B37A6B"/>
    <w:rsid w:val="00B87C8E"/>
    <w:rsid w:val="00B95B25"/>
    <w:rsid w:val="00BC3B5B"/>
    <w:rsid w:val="00BC6A2A"/>
    <w:rsid w:val="00BE39ED"/>
    <w:rsid w:val="00C124FB"/>
    <w:rsid w:val="00C2768C"/>
    <w:rsid w:val="00C425A5"/>
    <w:rsid w:val="00C53424"/>
    <w:rsid w:val="00C622CD"/>
    <w:rsid w:val="00C72F33"/>
    <w:rsid w:val="00C73246"/>
    <w:rsid w:val="00CF6D7C"/>
    <w:rsid w:val="00D02973"/>
    <w:rsid w:val="00D16029"/>
    <w:rsid w:val="00D23FB3"/>
    <w:rsid w:val="00D3014F"/>
    <w:rsid w:val="00D40851"/>
    <w:rsid w:val="00D4196B"/>
    <w:rsid w:val="00D62F1D"/>
    <w:rsid w:val="00D949D4"/>
    <w:rsid w:val="00D95FA2"/>
    <w:rsid w:val="00DA4C5B"/>
    <w:rsid w:val="00DB0E6F"/>
    <w:rsid w:val="00DC1F7E"/>
    <w:rsid w:val="00DD06DF"/>
    <w:rsid w:val="00DE3279"/>
    <w:rsid w:val="00DE7CCE"/>
    <w:rsid w:val="00E34A38"/>
    <w:rsid w:val="00E609D6"/>
    <w:rsid w:val="00EA76A1"/>
    <w:rsid w:val="00EB4E15"/>
    <w:rsid w:val="00EC7817"/>
    <w:rsid w:val="00F541C6"/>
    <w:rsid w:val="00F563B2"/>
    <w:rsid w:val="00F63F12"/>
    <w:rsid w:val="00F9039D"/>
    <w:rsid w:val="00F91490"/>
    <w:rsid w:val="00FA21DF"/>
    <w:rsid w:val="00FD18E8"/>
    <w:rsid w:val="00FE0EE7"/>
    <w:rsid w:val="00FE462F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3DB399"/>
  <w15:docId w15:val="{AEA1D552-A1DA-4295-B0D9-B53A54B8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44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5640"/>
  </w:style>
  <w:style w:type="paragraph" w:styleId="Piedepgina">
    <w:name w:val="footer"/>
    <w:basedOn w:val="Normal"/>
    <w:link w:val="Piedepgina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640"/>
  </w:style>
  <w:style w:type="paragraph" w:styleId="Textodeglobo">
    <w:name w:val="Balloon Text"/>
    <w:basedOn w:val="Normal"/>
    <w:link w:val="TextodegloboCar"/>
    <w:uiPriority w:val="99"/>
    <w:semiHidden/>
    <w:unhideWhenUsed/>
    <w:rsid w:val="0095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46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B00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00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00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0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00A4"/>
    <w:rPr>
      <w:b/>
      <w:bCs/>
      <w:sz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E0C32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35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559</Words>
  <Characters>3203</Characters>
  <Application>Microsoft Office Word</Application>
  <DocSecurity>0</DocSecurity>
  <Lines>71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enfermeria05</dc:creator>
  <cp:lastModifiedBy>Juanfran Prados</cp:lastModifiedBy>
  <cp:revision>8</cp:revision>
  <cp:lastPrinted>2022-11-03T11:13:00Z</cp:lastPrinted>
  <dcterms:created xsi:type="dcterms:W3CDTF">2025-09-16T06:55:00Z</dcterms:created>
  <dcterms:modified xsi:type="dcterms:W3CDTF">2025-09-18T06:43:00Z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6d2ae958-c14d-4064-8e98-0da81ec97ddc</vt:lpwstr>
  </property>
</Properties>
</file>